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Warszawa, dnia………..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 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(imię i nazwisko,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 zamieszkania,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 do korespondencji,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kontakt telefoniczny) </w:t>
        <w:tab/>
        <w:tab/>
        <w:tab/>
        <w:tab/>
        <w:tab/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;sans-serif-light;sans-serif" w:hAnsi="arial;sans-serif-light;sans-serif"/>
          <w:b w:val="false"/>
          <w:i w:val="false"/>
          <w:caps w:val="false"/>
          <w:smallCaps w:val="false"/>
          <w:spacing w:val="0"/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>Prokuratura Rejonow</w:t>
      </w: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 xml:space="preserve">a 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ab/>
        <w:tab/>
        <w:tab/>
        <w:tab/>
        <w:tab/>
        <w:tab/>
        <w:tab/>
        <w:tab/>
      </w: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  <w:t>Warszawa-Śródmieście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ul. Krucza </w:t>
      </w: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38/42, 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ab/>
        <w:tab/>
        <w:tab/>
        <w:tab/>
        <w:tab/>
        <w:tab/>
        <w:tab/>
        <w:tab/>
        <w:t>00-001 Warszawa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Zawiadomienie o </w:t>
      </w:r>
      <w:r>
        <w:rPr>
          <w:b/>
          <w:bCs/>
          <w:sz w:val="24"/>
          <w:szCs w:val="24"/>
        </w:rPr>
        <w:t>podejrzeniu popełnienia</w:t>
      </w:r>
      <w:r>
        <w:rPr>
          <w:b/>
          <w:bCs/>
          <w:sz w:val="24"/>
          <w:szCs w:val="24"/>
        </w:rPr>
        <w:t xml:space="preserve"> przestępstw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Niniejszym zawiadamiam o dokonaniu na moją szkodę przestępstwa –</w:t>
      </w:r>
      <w:r>
        <w:rPr>
          <w:sz w:val="24"/>
          <w:szCs w:val="24"/>
        </w:rPr>
        <w:t xml:space="preserve"> zniewaga publiczna na podst. k.k. art. 216.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związku z powyższym wnoszę o wszczęcie i p</w:t>
      </w:r>
      <w:r>
        <w:rPr>
          <w:sz w:val="24"/>
          <w:szCs w:val="24"/>
        </w:rPr>
        <w:t xml:space="preserve">rzeprowadzenie w niniejszej sprawie postępowania karnego.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dnia 4 października 2017 roku na internetowym serwisie www.wRealu24.pl w programie pana Marcina Roli pan Roman Sklepowicz w sposób ubliżający i znieważający publicznie w programie nadawanym na żywo wypowiedział się o uczestniczkach manifestacji organizowanych w całej Polsce w ramach Czarnego Wtorku, który odbył się 3 października 2017 roku.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Pan Roman Sklepowicz publicznie użył </w:t>
      </w:r>
      <w:r>
        <w:rPr>
          <w:sz w:val="24"/>
          <w:szCs w:val="24"/>
        </w:rPr>
        <w:t xml:space="preserve">między innymi </w:t>
      </w:r>
      <w:r>
        <w:rPr>
          <w:sz w:val="24"/>
          <w:szCs w:val="24"/>
        </w:rPr>
        <w:t>następujących słów: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Ładne laski to idą na dyskotekę, a takie brzydkie, których nikt bzykać nie chce, to idą na demonstrację. Ja stałem i patrzyłem, nie? Stałem sobie i mówię: Którą bym bzyknął. Ta? O Jezu, o Boże (…) I tak stałem i wierzcie mi, że cały czas myślałem: „Kto to rucha”. Doszedłem do wniosku, że nikt i dlatego idą na w tej manifestacji (…) nikt nie chce się nad nimi ulitować. Nikt nie chce pociągnąć za majtki, to ona dawaj na manifestację </w:t>
      </w:r>
      <w:r>
        <w:rPr>
          <w:sz w:val="24"/>
          <w:szCs w:val="24"/>
        </w:rPr>
        <w:t>(…) No to niech to napiszą: „Niech ktoś nas wyrucha. Jesteśmy gotowe, jest równouprawnienie. Nas też trzeba bzyknąć.””.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Link do wypowiedzi Pana Romana Sklepowicza: https://web.facebook.com/wideonatemat/videos/769980846541128/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Wypowiedź pana Romana Sklepowicza w mediach publicznych jest znieważeniem uczestniczek manifestacji i kobiet ją popierających. Jestem jedną z tych kobiet,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zniewaga dotyka mnie osobiście.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(podpis)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-light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LibreOffice/5.3.0.3$Windows_x86 LibreOffice_project/7074905676c47b82bbcfbea1aeefc84afe1c50e1</Application>
  <Pages>2</Pages>
  <Words>243</Words>
  <Characters>1503</Characters>
  <CharactersWithSpaces>1793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2017-10-05T22:43:26Z</dcterms:created>
  <dc:creator/>
  <dc:description/>
  <dc:language>pl-PL</dc:language>
  <cp:lastModifiedBy/>
  <dcterms:modified xsi:type="dcterms:W3CDTF">2017-10-06T08:16:28Z</dcterms:modified>
  <cp:revision>3</cp:revision>
  <dc:subject/>
  <dc:title/>
</cp:coreProperties>
</file>